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  <w:t>SiDoTek™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  <w:t>HIFI Nucleic Acid Gel Stain (10,000×) in water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eastAsia="zh-CN"/>
        </w:rPr>
        <w:t>高灵敏核酸染料, 10,000×储液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21"/>
          <w:szCs w:val="21"/>
          <w:lang w:eastAsia="zh-CN"/>
        </w:rPr>
        <w:t>产品目录号：</w:t>
      </w:r>
      <w:bookmarkStart w:id="0" w:name="OLE_LINK3"/>
      <w:r>
        <w:rPr>
          <w:rFonts w:hint="eastAsia" w:ascii="Times New Roman" w:hAnsi="Times New Roman" w:cs="Times New Roman" w:eastAsiaTheme="majorEastAsia"/>
          <w:b/>
          <w:bCs/>
          <w:sz w:val="21"/>
          <w:szCs w:val="21"/>
          <w:lang w:val="en-US" w:eastAsia="zh-CN"/>
        </w:rPr>
        <w:t>SD</w:t>
      </w:r>
      <w:r>
        <w:rPr>
          <w:rFonts w:hint="default" w:ascii="Times New Roman" w:hAnsi="Times New Roman" w:cs="Times New Roman" w:eastAsiaTheme="majorEastAsia"/>
          <w:b/>
          <w:bCs/>
          <w:sz w:val="21"/>
          <w:szCs w:val="21"/>
          <w:lang w:eastAsia="zh-CN"/>
        </w:rPr>
        <w:t>MR6-1a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21"/>
          <w:szCs w:val="21"/>
          <w:lang w:eastAsia="zh-CN"/>
        </w:rPr>
        <w:t>储存条件：</w:t>
      </w:r>
      <w:bookmarkEnd w:id="0"/>
      <w:r>
        <w:rPr>
          <w:rFonts w:hint="default" w:ascii="Times New Roman" w:hAnsi="Times New Roman" w:cs="Times New Roman" w:eastAsiaTheme="majorEastAsia"/>
          <w:b/>
          <w:bCs/>
          <w:sz w:val="21"/>
          <w:szCs w:val="21"/>
          <w:lang w:val="en-US" w:eastAsia="zh-CN"/>
        </w:rPr>
        <w:t>存放于室温干燥、阴凉、避光处</w:t>
      </w:r>
      <w:r>
        <w:rPr>
          <w:rFonts w:hint="default" w:ascii="Times New Roman" w:hAnsi="Times New Roman" w:cs="Times New Roman" w:eastAsiaTheme="majorEastAsia"/>
          <w:b/>
          <w:bCs/>
          <w:sz w:val="21"/>
          <w:szCs w:val="21"/>
          <w:lang w:eastAsia="zh-CN"/>
        </w:rPr>
        <w:t>,</w:t>
      </w:r>
      <w:r>
        <w:rPr>
          <w:rFonts w:hint="default" w:ascii="Times New Roman" w:hAnsi="Times New Roman" w:cs="Times New Roman" w:eastAsiaTheme="majorEastAsia"/>
          <w:b/>
          <w:bCs/>
          <w:sz w:val="21"/>
          <w:szCs w:val="21"/>
          <w:lang w:val="en-US" w:eastAsia="zh-CN"/>
        </w:rPr>
        <w:t>避免曝露于直接日光下。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21"/>
          <w:szCs w:val="21"/>
          <w:lang w:eastAsia="zh-CN"/>
        </w:rPr>
        <w:t>规格：500uL*10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color w:val="0F7F7D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color w:val="122A88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bCs/>
          <w:color w:val="122A88"/>
          <w:sz w:val="24"/>
          <w:szCs w:val="24"/>
        </w:rPr>
        <w:t>产品简介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val="en-US" w:eastAsia="zh-CN"/>
        </w:rPr>
        <w:t>SiDoTek™</w:t>
      </w:r>
      <w:r>
        <w:rPr>
          <w:rFonts w:hint="default" w:ascii="Times New Roman" w:hAnsi="Times New Roman" w:cs="Times New Roman" w:eastAsiaTheme="majorEastAsia"/>
          <w:sz w:val="18"/>
          <w:szCs w:val="18"/>
        </w:rPr>
        <w:t xml:space="preserve"> Nucleic Acid Gel Stain (10,000×)</w:t>
      </w:r>
      <w:r>
        <w:rPr>
          <w:rFonts w:hint="default" w:ascii="Times New Roman" w:hAnsi="Times New Roman" w:cs="Times New Roman" w:eastAsiaTheme="majorEastAsia"/>
          <w:sz w:val="18"/>
          <w:szCs w:val="18"/>
          <w:lang w:eastAsia="en-US"/>
        </w:rPr>
        <w:t xml:space="preserve"> in water</w:t>
      </w: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sz w:val="18"/>
          <w:szCs w:val="18"/>
        </w:rPr>
        <w:t>是一种高灵敏、无致突变性、超安全和超稳定的凝胶荧光核酸染色试剂。它可替代溴化乙锭（EtBr，EB），具有远高于EB的灵敏度，同时不需要脱色。</w:t>
      </w:r>
      <w:r>
        <w:rPr>
          <w:rFonts w:hint="default" w:ascii="Times New Roman" w:hAnsi="Times New Roman" w:cs="Times New Roman" w:eastAsiaTheme="majorEastAsia"/>
          <w:sz w:val="18"/>
          <w:szCs w:val="18"/>
          <w:lang w:val="en-US" w:eastAsia="zh-CN"/>
        </w:rPr>
        <w:t>SiDoTek™</w:t>
      </w: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和EB有相同的光谱特性，它替代EB使用时不需要更换凝胶成像系统。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color w:val="122A88"/>
          <w:sz w:val="24"/>
          <w:szCs w:val="24"/>
          <w:lang w:eastAsia="zh-CN"/>
        </w:rPr>
        <w:t>使用方法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1" w:firstLineChars="200"/>
        <w:textAlignment w:val="auto"/>
        <w:rPr>
          <w:rFonts w:hint="default" w:ascii="Times New Roman" w:hAnsi="Times New Roman" w:cs="Times New Roman" w:eastAsiaTheme="majorEastAsia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18"/>
          <w:szCs w:val="18"/>
          <w:lang w:eastAsia="zh-CN"/>
        </w:rPr>
        <w:t>1. 胶染法（用法同EB）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制胶时每50 mL琼脂糖凝胶中加入5 μL 核酸染料，并充分混匀高温成胶。（核酸染料具有出色的热稳定性，可将试剂直接加入高温的琼脂糖凝胶溶液中，无需等待琼脂糖凝胶溶液冷却后再加入。也可采用将核酸染料预先与含有琼脂糖粉末的电泳缓冲液混合，直接加热成胶。）成胶脱模后，按照常规方法进行电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1" w:firstLineChars="200"/>
        <w:textAlignment w:val="auto"/>
        <w:rPr>
          <w:rFonts w:hint="default" w:ascii="Times New Roman" w:hAnsi="Times New Roman" w:cs="Times New Roman" w:eastAsiaTheme="majorEastAsia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18"/>
          <w:szCs w:val="18"/>
          <w:lang w:eastAsia="zh-CN"/>
        </w:rPr>
        <w:t>2. 泡染法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（1）按照常规方法制备无核酸染料的琼脂糖凝胶，上样进行电泳。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（2）使用3×核酸染料泡染液染色上述电泳后的琼脂糖凝胶。具体操作是将核酸染料 10,000×储液稀释约3,300倍到0.1 M NaCl溶液中。（例如若需要配置50 mL泡染液，则需要将15 μL 核酸染料10,000×储液和5 mL 1 M NaCl加到45 mL H</w:t>
      </w:r>
      <w:r>
        <w:rPr>
          <w:rFonts w:hint="default" w:ascii="Times New Roman" w:hAnsi="Times New Roman" w:cs="Times New Roman" w:eastAsiaTheme="majorEastAsia"/>
          <w:sz w:val="18"/>
          <w:szCs w:val="18"/>
          <w:vertAlign w:val="subscript"/>
          <w:lang w:eastAsia="zh-CN"/>
        </w:rPr>
        <w:t>2</w:t>
      </w: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O中。）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（3）将步骤（1）的凝胶小心地放入合适的容器中，加入足量的步骤（2）配制的3×泡染液完全浸没凝胶。为了缩短泡染时间，泡染液可以预先加热至70 ℃左右，然后倒入凝胶，孵育10 min即可获得理想效果（若不加热，室温摇床孵育30 min即可，若为丙烯酰胺凝胶，则需孵育30 min到1 h，并随凝胶中丙烯酰胺浓度增加而延长孵育时间）。泡染时染料用量较多，为确保泡染效果理想，单次使用的泡染液可重复使用3次左右。3×泡染液可以大量制备，在室温下避光保存。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注：</w:t>
      </w: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sym w:font="Wingdings 2" w:char="F06A"/>
      </w: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 xml:space="preserve"> 如果核酸检测结果总是看到条带弥散或分离不理想，建议使用泡染法染色以排除问题是否与染色有关。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6"/>
          <w:szCs w:val="16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sym w:font="Wingdings 2" w:char="F06B"/>
      </w: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 xml:space="preserve"> 如果泡染后上述问题依旧存在，则说明与染料无关，请尝试以下操作：降低琼脂糖浓度、选用更长的凝胶、延长电泳时间以保证边缘清晰或改进上样技巧等。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color w:val="8064A2" w:themeColor="accent4"/>
          <w:sz w:val="24"/>
          <w:szCs w:val="24"/>
          <w:lang w:eastAsia="zh-CN"/>
          <w14:textFill>
            <w14:solidFill>
              <w14:schemeClr w14:val="accent4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color w:val="122A88"/>
          <w:sz w:val="24"/>
          <w:szCs w:val="24"/>
          <w:lang w:eastAsia="zh-CN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1. 使用前请将本产品瞬时离心至管底，再进行后续实验。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2. TAE和TBE导电性能存在差异，如需缩短电泳时间，可选用TAE电泳缓冲液。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3. 染料无需低温冷藏，请于室温下避光储存，以避免产生沉淀。若发现沉淀，请将染料加热至45-50℃，2 min，振荡溶解，不影响使用效果。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4. 本产品可以用来染色单链DNA和RNA，但对单链DNA或RNA的染色灵敏度低于双链DNA。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color w:val="8064A2" w:themeColor="accent4"/>
          <w:sz w:val="24"/>
          <w:szCs w:val="24"/>
          <w:lang w:eastAsia="zh-CN"/>
          <w14:textFill>
            <w14:solidFill>
              <w14:schemeClr w14:val="accent4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color w:val="122A88"/>
          <w:sz w:val="24"/>
          <w:szCs w:val="24"/>
          <w:lang w:eastAsia="zh-CN"/>
        </w:rPr>
        <w:t>产品的优势卖点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1.与强致癌性的 EB 不同，本染料使用安全性高，降低对操作者和环境的潜在危害。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2.高灵敏度，检测核酸的效果好。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3.稳定性佳，不易受外界因素影响。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4.适用性广，可用于多种实验和领域。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5.使用方便，操作简单，易于掌握。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6.色彩鲜明，提供清晰的显色结果。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7.经济实惠，性价比高。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8.产品质量可靠，稳定性高，重复性好。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9.研发技术先进，代表行业先进水平。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10.售后服务完善，为用户提供技术支持。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11.本染料与 dsDNA 结合荧光信号可增强800—1000倍，其检测核酸的灵敏度比 EB 染色法平均高10倍左右，与 SYBR Green I 染料的灵敏度相当。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color w:val="8064A2" w:themeColor="accent4"/>
          <w:sz w:val="24"/>
          <w:szCs w:val="24"/>
          <w:lang w:eastAsia="zh-CN"/>
          <w14:textFill>
            <w14:solidFill>
              <w14:schemeClr w14:val="accent4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textAlignment w:val="auto"/>
        <w:rPr>
          <w:rFonts w:hint="default" w:ascii="Times New Roman" w:hAnsi="Times New Roman" w:cs="Times New Roman" w:eastAsiaTheme="majorEastAsia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color w:val="122A88"/>
          <w:sz w:val="24"/>
          <w:szCs w:val="24"/>
          <w:lang w:eastAsia="zh-CN"/>
        </w:rPr>
        <w:t>产品的优势应用领域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1.分子生物学领域，用于 DNA/RNA 的电泳检测。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2.基因检测领域，在基因分析和鉴定中发挥作用。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3.科研实验领域，广泛应用于各类科研项目。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4.医学诊断领域，辅助疾病的诊断和检测。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5.生物技术产业，参与相关产品的研发和生产。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6.实验室常规分析，满足日常实验需求。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  <w:r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  <w:t>本产品应用范围广泛，为相关领域提供了更安全、高效的检测手段。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270" w:firstLineChars="150"/>
        <w:textAlignment w:val="auto"/>
        <w:rPr>
          <w:rFonts w:hint="default" w:ascii="Times New Roman" w:hAnsi="Times New Roman" w:cs="Times New Roman" w:eastAsiaTheme="majorEastAsia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496"/>
        </w:tabs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904240</wp:posOffset>
              </wp:positionH>
              <wp:positionV relativeFrom="paragraph">
                <wp:posOffset>74295</wp:posOffset>
              </wp:positionV>
              <wp:extent cx="6103620" cy="692785"/>
              <wp:effectExtent l="0" t="0" r="11430" b="12065"/>
              <wp:wrapNone/>
              <wp:docPr id="5" name="自选图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103620" cy="692785"/>
                      </a:xfrm>
                      <a:custGeom>
                        <a:avLst/>
                        <a:gdLst>
                          <a:gd name="txL" fmla="*/ 2437 w 21600"/>
                          <a:gd name="txT" fmla="*/ 2437 h 21600"/>
                          <a:gd name="txR" fmla="*/ 19162 w 21600"/>
                          <a:gd name="txB" fmla="*/ 19162 h 21600"/>
                        </a:gdLst>
                        <a:ahLst/>
                        <a:cxnLst>
                          <a:cxn ang="0">
                            <a:pos x="20962" y="10800"/>
                          </a:cxn>
                          <a:cxn ang="90">
                            <a:pos x="10800" y="21600"/>
                          </a:cxn>
                          <a:cxn ang="180">
                            <a:pos x="637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275" y="21600"/>
                            </a:lnTo>
                            <a:lnTo>
                              <a:pt x="2032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8" o:spid="_x0000_s1026" o:spt="100" style="position:absolute;left:0pt;margin-left:71.2pt;margin-top:5.85pt;height:54.55pt;width:480.6pt;rotation:11796480f;z-index:251663360;mso-width-relative:page;mso-height-relative:page;" fillcolor="#8CBB35" filled="t" stroked="f" coordsize="21600,21600" o:gfxdata="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uYn5T1QAAAAsB&#10;AAAPAAAAAAAAAAEAIAAAACIAAABkcnMvZG93bnJldi54bWxQSwECFAAUAAAACACHTuJAIC2Ch8kC&#10;AABnBgAADgAAAAAAAAABACAAAAAkAQAAZHJzL2Uyb0RvYy54bWxQSwUGAAAAAAYABgBZAQAAXwYA&#10;AAAA&#10;" path="m0,0l1275,21600,20325,21600,21600,0xe">
              <v:path o:connectlocs="20962,10800;10800,21600;637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-1059180</wp:posOffset>
          </wp:positionH>
          <wp:positionV relativeFrom="paragraph">
            <wp:posOffset>210820</wp:posOffset>
          </wp:positionV>
          <wp:extent cx="1811020" cy="721995"/>
          <wp:effectExtent l="0" t="0" r="17780" b="0"/>
          <wp:wrapNone/>
          <wp:docPr id="6" name="图片 11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1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10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-1138555</wp:posOffset>
              </wp:positionH>
              <wp:positionV relativeFrom="paragraph">
                <wp:posOffset>365125</wp:posOffset>
              </wp:positionV>
              <wp:extent cx="7585710" cy="414020"/>
              <wp:effectExtent l="0" t="0" r="15240" b="5080"/>
              <wp:wrapNone/>
              <wp:docPr id="1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59460" y="5626735"/>
                        <a:ext cx="7585710" cy="414020"/>
                      </a:xfrm>
                      <a:prstGeom prst="rect">
                        <a:avLst/>
                      </a:prstGeom>
                      <a:solidFill>
                        <a:srgbClr val="45B2B4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rect id="矩形 9" o:spid="_x0000_s1026" o:spt="1" style="position:absolute;left:0pt;margin-left:-89.65pt;margin-top:28.75pt;height:32.6pt;width:597.3pt;z-index:251659264;mso-width-relative:page;mso-height-relative:page;" fillcolor="#45B2B4" filled="t" stroked="f" coordsize="21600,21600" o:gfxdata="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n1ZXbAAAADAEAAA8AAAAAAAAAAQAgAAAAIgAAAGRycy9kb3ducmV2LnhtbFBLAQIUABQAAAAI&#10;AIdO4kA6Zy5T6gEAALkDAAAOAAAAAAAAAAEAIAAAACoBAABkcnMvZTJvRG9jLnhtbFBLBQYAAAAA&#10;BgAGAFkBAACGBQAAAAA=&#10;">
              <v:fill on="t" opacity="39320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-1087755</wp:posOffset>
          </wp:positionH>
          <wp:positionV relativeFrom="paragraph">
            <wp:posOffset>-607060</wp:posOffset>
          </wp:positionV>
          <wp:extent cx="1633855" cy="651510"/>
          <wp:effectExtent l="0" t="0" r="0" b="0"/>
          <wp:wrapNone/>
          <wp:docPr id="4" name="图片 5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925195</wp:posOffset>
              </wp:positionH>
              <wp:positionV relativeFrom="paragraph">
                <wp:posOffset>-548640</wp:posOffset>
              </wp:positionV>
              <wp:extent cx="6003290" cy="678815"/>
              <wp:effectExtent l="0" t="0" r="16510" b="6985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3290" cy="678815"/>
                      </a:xfrm>
                      <a:custGeom>
                        <a:avLst/>
                        <a:gdLst>
                          <a:gd name="txL" fmla="*/ 2369 w 21600"/>
                          <a:gd name="txT" fmla="*/ 2369 h 21600"/>
                          <a:gd name="txR" fmla="*/ 19230 w 21600"/>
                          <a:gd name="txB" fmla="*/ 19230 h 21600"/>
                        </a:gdLst>
                        <a:ahLst/>
                        <a:cxnLst>
                          <a:cxn ang="0">
                            <a:pos x="21030" y="10800"/>
                          </a:cxn>
                          <a:cxn ang="90">
                            <a:pos x="10800" y="21600"/>
                          </a:cxn>
                          <a:cxn ang="180">
                            <a:pos x="569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139" y="21600"/>
                            </a:lnTo>
                            <a:lnTo>
                              <a:pt x="20461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45B2B4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4" o:spid="_x0000_s1026" o:spt="100" style="position:absolute;left:0pt;margin-left:72.85pt;margin-top:-43.2pt;height:53.45pt;width:472.7pt;z-index:251661312;mso-width-relative:page;mso-height-relative:page;" fillcolor="#45B2B4" filled="t" stroked="f" coordsize="21600,21600" o:gfxdata="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6h0S93QAA&#10;AAsBAAAPAAAAAAAAAAEAIAAAACIAAABkcnMvZG93bnJldi54bWxQSwECFAAUAAAACACHTuJA/jsb&#10;/sQCAABYBgAADgAAAAAAAAABACAAAAAsAQAAZHJzL2Uyb0RvYy54bWxQSwUGAAAAAAYABgBZAQAA&#10;YgYAAAAA&#10;" path="m0,0l1139,21600,20461,21600,21600,0xe">
              <v:path o:connectlocs="21030,10800;10800,21600;569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542925</wp:posOffset>
              </wp:positionH>
              <wp:positionV relativeFrom="paragraph">
                <wp:posOffset>-551180</wp:posOffset>
              </wp:positionV>
              <wp:extent cx="6348095" cy="468630"/>
              <wp:effectExtent l="0" t="0" r="14605" b="7620"/>
              <wp:wrapNone/>
              <wp:docPr id="2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4340" y="800100"/>
                        <a:ext cx="6348095" cy="468630"/>
                      </a:xfrm>
                      <a:custGeom>
                        <a:avLst/>
                        <a:gdLst>
                          <a:gd name="txL" fmla="*/ 2172 w 21600"/>
                          <a:gd name="txT" fmla="*/ 2172 h 21600"/>
                          <a:gd name="txR" fmla="*/ 19427 w 21600"/>
                          <a:gd name="txB" fmla="*/ 19427 h 21600"/>
                        </a:gdLst>
                        <a:ahLst/>
                        <a:cxnLst>
                          <a:cxn ang="0">
                            <a:pos x="21227" y="10800"/>
                          </a:cxn>
                          <a:cxn ang="90">
                            <a:pos x="10800" y="21600"/>
                          </a:cxn>
                          <a:cxn ang="180">
                            <a:pos x="372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745" y="21600"/>
                            </a:lnTo>
                            <a:lnTo>
                              <a:pt x="2085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3" o:spid="_x0000_s1026" o:spt="100" style="position:absolute;left:0pt;margin-left:42.75pt;margin-top:-43.4pt;height:36.9pt;width:499.85pt;z-index:251660288;mso-width-relative:page;mso-height-relative:page;" fillcolor="#8CBB35" filled="t" stroked="f" coordsize="21600,21600" o:gfxdata="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73Q7HZAAAACwEAAA8AAAAAAAAAAQAgAAAAIgAAAGRycy9kb3ducmV2LnhtbFBLAQIUABQAAAAI&#10;AIdO4kCNBcsm0AIAAGsGAAAOAAAAAAAAAAEAIAAAACgBAABkcnMvZTJvRG9jLnhtbFBLBQYAAAAA&#10;BgAGAFkBAABqBgAAAAA=&#10;" path="m0,0l745,21600,20855,21600,21600,0xe">
              <v:path o:connectlocs="21227,10800;10800,21600;372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E3MDJkMmQxZDBiZDZmNmI4ZWUzNDNiOTAxZWYifQ=="/>
  </w:docVars>
  <w:rsids>
    <w:rsidRoot w:val="00000000"/>
    <w:rsid w:val="141E72D3"/>
    <w:rsid w:val="1E6C357E"/>
    <w:rsid w:val="21232665"/>
    <w:rsid w:val="2A886554"/>
    <w:rsid w:val="6A8B3FD6"/>
    <w:rsid w:val="7EF05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2024-03-05T13:30:00Z</dcterms:created>
  <dc:creator>ASUS</dc:creator>
  <cp:lastModifiedBy>多巴胺</cp:lastModifiedBy>
  <dcterms:modified xsi:type="dcterms:W3CDTF">2024-07-09T05:09:19Z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20DC37BDB0D64A7F9202799E5F6C71B4_13</vt:lpwstr>
  </property>
</Properties>
</file>